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C2" w:rsidRDefault="005A70C2" w:rsidP="005A70C2">
      <w:pPr>
        <w:spacing w:line="259" w:lineRule="auto"/>
        <w:ind w:left="-5" w:right="0"/>
        <w:jc w:val="center"/>
      </w:pPr>
      <w:r>
        <w:rPr>
          <w:b/>
        </w:rPr>
        <w:t>Письменные работы (тетради) обучающегося за текущий учебный год</w:t>
      </w:r>
    </w:p>
    <w:p w:rsidR="005A70C2" w:rsidRDefault="005A70C2" w:rsidP="005A70C2">
      <w:pPr>
        <w:spacing w:line="259" w:lineRule="auto"/>
        <w:ind w:left="0" w:right="0" w:firstLine="0"/>
        <w:jc w:val="left"/>
      </w:pPr>
    </w:p>
    <w:p w:rsidR="005A70C2" w:rsidRDefault="005A70C2" w:rsidP="005A70C2">
      <w:pPr>
        <w:ind w:left="19" w:right="0" w:firstLine="689"/>
      </w:pPr>
      <w:r>
        <w:t>Предъявление на ПМПК письменных работ обучающегося по русскому (родному) языку, математике за текущий учебный год (предпочтительно за текущую четверть (полугодие) позволяет команде специалистов провести детализированное изучение результатов учебной деятель</w:t>
      </w:r>
      <w:r w:rsidR="000D6EA3">
        <w:t>ности ребенка:</w:t>
      </w:r>
    </w:p>
    <w:p w:rsidR="000D6EA3" w:rsidRDefault="000D6EA3" w:rsidP="000D6EA3">
      <w:pPr>
        <w:numPr>
          <w:ilvl w:val="0"/>
          <w:numId w:val="2"/>
        </w:numPr>
        <w:ind w:right="0" w:hanging="360"/>
      </w:pPr>
      <w:r>
        <w:t xml:space="preserve">отметить особенности почерка; </w:t>
      </w:r>
    </w:p>
    <w:p w:rsidR="000D6EA3" w:rsidRDefault="000D6EA3" w:rsidP="000D6EA3">
      <w:pPr>
        <w:numPr>
          <w:ilvl w:val="0"/>
          <w:numId w:val="2"/>
        </w:numPr>
        <w:ind w:right="0" w:hanging="360"/>
      </w:pPr>
      <w:r>
        <w:t xml:space="preserve">оценить состояние письма и письменной речи; </w:t>
      </w:r>
    </w:p>
    <w:p w:rsidR="000D6EA3" w:rsidRDefault="000D6EA3" w:rsidP="000D6EA3">
      <w:pPr>
        <w:numPr>
          <w:ilvl w:val="0"/>
          <w:numId w:val="2"/>
        </w:numPr>
        <w:ind w:right="0" w:hanging="360"/>
      </w:pPr>
      <w:r>
        <w:t xml:space="preserve">отметить характер </w:t>
      </w:r>
      <w:proofErr w:type="spellStart"/>
      <w:r>
        <w:t>дисграфических</w:t>
      </w:r>
      <w:proofErr w:type="spellEnd"/>
      <w:r>
        <w:t xml:space="preserve"> и орфографических ошибок; </w:t>
      </w:r>
    </w:p>
    <w:p w:rsidR="000D6EA3" w:rsidRDefault="000D6EA3" w:rsidP="000D6EA3">
      <w:pPr>
        <w:numPr>
          <w:ilvl w:val="0"/>
          <w:numId w:val="2"/>
        </w:numPr>
        <w:ind w:right="0" w:hanging="360"/>
      </w:pPr>
      <w:r>
        <w:t xml:space="preserve">определить недостатки работоспособности ребенка; </w:t>
      </w:r>
    </w:p>
    <w:p w:rsidR="000D6EA3" w:rsidRDefault="000D6EA3" w:rsidP="000D6EA3">
      <w:pPr>
        <w:numPr>
          <w:ilvl w:val="0"/>
          <w:numId w:val="2"/>
        </w:numPr>
        <w:ind w:right="0" w:hanging="360"/>
      </w:pPr>
      <w:r>
        <w:t xml:space="preserve">выделить трудности усвоения учебного материала; </w:t>
      </w:r>
    </w:p>
    <w:p w:rsidR="000D6EA3" w:rsidRDefault="000D6EA3" w:rsidP="000D6EA3">
      <w:pPr>
        <w:numPr>
          <w:ilvl w:val="0"/>
          <w:numId w:val="2"/>
        </w:numPr>
        <w:spacing w:after="35"/>
        <w:ind w:right="0" w:hanging="360"/>
      </w:pPr>
      <w:r>
        <w:t xml:space="preserve">оценить потребность в контроле со стороны (путем сопоставления классных и домашних работ); </w:t>
      </w:r>
    </w:p>
    <w:p w:rsidR="000D6EA3" w:rsidRDefault="000D6EA3" w:rsidP="000D6EA3">
      <w:pPr>
        <w:numPr>
          <w:ilvl w:val="0"/>
          <w:numId w:val="2"/>
        </w:numPr>
        <w:ind w:right="0" w:hanging="360"/>
      </w:pPr>
      <w:r>
        <w:t xml:space="preserve">предположить отклонения в эмоциональной сфере (обводки букв, очень сильный или слабый нажим, стирания и пр.). </w:t>
      </w:r>
    </w:p>
    <w:p w:rsidR="000D6EA3" w:rsidRDefault="000D6EA3" w:rsidP="005A70C2">
      <w:pPr>
        <w:spacing w:after="31"/>
        <w:ind w:left="19" w:right="0" w:firstLine="689"/>
      </w:pPr>
    </w:p>
    <w:p w:rsidR="005A70C2" w:rsidRDefault="005A70C2" w:rsidP="005A70C2">
      <w:pPr>
        <w:spacing w:after="31"/>
        <w:ind w:left="19" w:right="0" w:firstLine="689"/>
      </w:pPr>
      <w:r>
        <w:t xml:space="preserve">Целесообразно предоставление на ПМПК рабочих тетрадей по русскому (родному) языку и математике </w:t>
      </w:r>
      <w:r w:rsidR="000D6EA3">
        <w:t>с выполненными домашними и контрольными</w:t>
      </w:r>
      <w:r>
        <w:t xml:space="preserve"> работ</w:t>
      </w:r>
      <w:r w:rsidR="000D6EA3">
        <w:t>ами</w:t>
      </w:r>
      <w:r>
        <w:t xml:space="preserve">. </w:t>
      </w:r>
    </w:p>
    <w:p w:rsidR="005A70C2" w:rsidRDefault="005A70C2" w:rsidP="005A70C2">
      <w:pPr>
        <w:spacing w:line="259" w:lineRule="auto"/>
        <w:ind w:left="0" w:right="0" w:firstLine="0"/>
        <w:jc w:val="left"/>
      </w:pPr>
    </w:p>
    <w:p w:rsidR="005A70C2" w:rsidRDefault="005A70C2" w:rsidP="005A70C2">
      <w:pPr>
        <w:spacing w:after="26" w:line="259" w:lineRule="auto"/>
        <w:ind w:left="-5" w:right="0"/>
        <w:jc w:val="center"/>
        <w:rPr>
          <w:b/>
        </w:rPr>
      </w:pPr>
      <w:r>
        <w:rPr>
          <w:b/>
        </w:rPr>
        <w:t>Результаты самостоятельной продуктивной деятельности</w:t>
      </w:r>
    </w:p>
    <w:p w:rsidR="005A70C2" w:rsidRDefault="005A70C2" w:rsidP="005A70C2">
      <w:pPr>
        <w:spacing w:after="26" w:line="259" w:lineRule="auto"/>
        <w:ind w:left="-5" w:right="0"/>
        <w:jc w:val="center"/>
      </w:pPr>
      <w:r>
        <w:rPr>
          <w:b/>
        </w:rPr>
        <w:t>(рисунки, поделки и т.п.) детей дошкольного возраста</w:t>
      </w:r>
    </w:p>
    <w:p w:rsidR="005A70C2" w:rsidRDefault="005A70C2" w:rsidP="005A70C2">
      <w:pPr>
        <w:spacing w:line="259" w:lineRule="auto"/>
        <w:ind w:left="0" w:right="0" w:firstLine="0"/>
        <w:jc w:val="left"/>
      </w:pPr>
    </w:p>
    <w:p w:rsidR="005A70C2" w:rsidRDefault="005A70C2" w:rsidP="005A70C2">
      <w:pPr>
        <w:spacing w:after="34"/>
        <w:ind w:left="19" w:right="0" w:firstLine="701"/>
      </w:pPr>
      <w:r>
        <w:t xml:space="preserve">Представление поделок, рисунков ребенка дошкольного возраста позволит специалистам: </w:t>
      </w:r>
    </w:p>
    <w:p w:rsidR="005A70C2" w:rsidRDefault="005A70C2" w:rsidP="005A70C2">
      <w:pPr>
        <w:numPr>
          <w:ilvl w:val="0"/>
          <w:numId w:val="3"/>
        </w:numPr>
        <w:ind w:right="0" w:hanging="360"/>
      </w:pPr>
      <w:r>
        <w:t xml:space="preserve">установить позитивный контакт с ребенком; </w:t>
      </w:r>
    </w:p>
    <w:p w:rsidR="005A70C2" w:rsidRDefault="005A70C2" w:rsidP="005A70C2">
      <w:pPr>
        <w:numPr>
          <w:ilvl w:val="0"/>
          <w:numId w:val="3"/>
        </w:numPr>
        <w:spacing w:after="32"/>
        <w:ind w:right="0" w:hanging="360"/>
      </w:pPr>
      <w:r>
        <w:t xml:space="preserve">оценить уровень развития мелкой моторики,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графомоторных</w:t>
      </w:r>
      <w:proofErr w:type="spellEnd"/>
      <w:r>
        <w:t xml:space="preserve"> навыков; </w:t>
      </w:r>
    </w:p>
    <w:p w:rsidR="005A70C2" w:rsidRDefault="005A70C2" w:rsidP="005A70C2">
      <w:pPr>
        <w:numPr>
          <w:ilvl w:val="0"/>
          <w:numId w:val="3"/>
        </w:numPr>
        <w:ind w:right="0" w:hanging="360"/>
      </w:pPr>
      <w:r>
        <w:t xml:space="preserve">оценить уровень </w:t>
      </w:r>
      <w:proofErr w:type="spellStart"/>
      <w:r>
        <w:t>сформированности</w:t>
      </w:r>
      <w:proofErr w:type="spellEnd"/>
      <w:r>
        <w:t xml:space="preserve"> зрительно-пространственного восприятия; </w:t>
      </w:r>
    </w:p>
    <w:p w:rsidR="005A70C2" w:rsidRDefault="005A70C2" w:rsidP="005A70C2">
      <w:pPr>
        <w:numPr>
          <w:ilvl w:val="0"/>
          <w:numId w:val="3"/>
        </w:numPr>
        <w:ind w:right="0" w:hanging="360"/>
      </w:pPr>
      <w:r>
        <w:t xml:space="preserve">оценить уровень развития мышления; оценить уровень развития воображения; </w:t>
      </w:r>
    </w:p>
    <w:p w:rsidR="000D6EA3" w:rsidRPr="000D6EA3" w:rsidRDefault="005A70C2" w:rsidP="005A70C2">
      <w:pPr>
        <w:numPr>
          <w:ilvl w:val="0"/>
          <w:numId w:val="3"/>
        </w:numPr>
        <w:ind w:right="0" w:hanging="360"/>
      </w:pPr>
      <w:r>
        <w:t xml:space="preserve">организовать беседу на представленном материале, являющимся для ребенка значимым; </w:t>
      </w:r>
    </w:p>
    <w:p w:rsidR="005A70C2" w:rsidRDefault="005A70C2" w:rsidP="005A70C2">
      <w:pPr>
        <w:numPr>
          <w:ilvl w:val="0"/>
          <w:numId w:val="3"/>
        </w:numPr>
        <w:ind w:right="0" w:hanging="360"/>
      </w:pPr>
      <w:bookmarkStart w:id="0" w:name="_GoBack"/>
      <w:bookmarkEnd w:id="0"/>
      <w:r>
        <w:t xml:space="preserve">косвенно оценить взаимодействие ребенка с членами семьи и сверстниками. </w:t>
      </w:r>
    </w:p>
    <w:p w:rsidR="005A70C2" w:rsidRDefault="005A70C2" w:rsidP="005A70C2">
      <w:pPr>
        <w:spacing w:line="259" w:lineRule="auto"/>
        <w:ind w:left="708" w:right="0" w:firstLine="0"/>
        <w:jc w:val="left"/>
      </w:pPr>
    </w:p>
    <w:p w:rsidR="009C6F06" w:rsidRDefault="005A70C2" w:rsidP="005A70C2">
      <w:pPr>
        <w:ind w:left="0" w:right="0" w:firstLine="708"/>
      </w:pPr>
      <w:r>
        <w:t>Целесообразно предоставление на ПМПК нескольких творческих работ ребенка, позволяющих составить более полное представление о его интересах.</w:t>
      </w:r>
    </w:p>
    <w:sectPr w:rsidR="009C6F06">
      <w:pgSz w:w="11906" w:h="16838"/>
      <w:pgMar w:top="1440" w:right="8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0DD"/>
    <w:multiLevelType w:val="hybridMultilevel"/>
    <w:tmpl w:val="8C3C7978"/>
    <w:lvl w:ilvl="0" w:tplc="6444229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009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F65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6F9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AE2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EAA5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0240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2C5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2D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9567AD"/>
    <w:multiLevelType w:val="hybridMultilevel"/>
    <w:tmpl w:val="50A8D412"/>
    <w:lvl w:ilvl="0" w:tplc="D458E644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009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F65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6F9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AE2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EAA5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0240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2C5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2D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92142"/>
    <w:multiLevelType w:val="hybridMultilevel"/>
    <w:tmpl w:val="30E4E818"/>
    <w:lvl w:ilvl="0" w:tplc="D458E644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009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F65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6F9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AE2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EAA5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0240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2C50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2D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2"/>
    <w:rsid w:val="000D6EA3"/>
    <w:rsid w:val="005A70C2"/>
    <w:rsid w:val="009C6F06"/>
    <w:rsid w:val="00E37AF2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5FC"/>
  <w15:chartTrackingRefBased/>
  <w15:docId w15:val="{ED533BE0-9DA7-4DE0-B7C3-8B134DA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C2"/>
    <w:pPr>
      <w:spacing w:after="0" w:line="269" w:lineRule="auto"/>
      <w:ind w:left="29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2020-06-02T11:57:00Z</dcterms:created>
  <dcterms:modified xsi:type="dcterms:W3CDTF">2020-06-03T09:13:00Z</dcterms:modified>
</cp:coreProperties>
</file>